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A9AD" w14:textId="45EE019A" w:rsidR="006547B4" w:rsidRDefault="006547B4" w:rsidP="006547B4">
      <w:pPr>
        <w:pStyle w:val="Lijstalinea"/>
        <w:numPr>
          <w:ilvl w:val="0"/>
          <w:numId w:val="1"/>
        </w:numPr>
        <w:spacing w:after="0"/>
        <w:rPr>
          <w:lang w:val="en-GB"/>
        </w:rPr>
      </w:pPr>
      <w:proofErr w:type="spellStart"/>
      <w:r w:rsidRPr="0028240B">
        <w:rPr>
          <w:lang w:val="en-GB"/>
        </w:rPr>
        <w:t>Lezing</w:t>
      </w:r>
      <w:proofErr w:type="spellEnd"/>
      <w:r w:rsidRPr="0028240B">
        <w:rPr>
          <w:lang w:val="en-GB"/>
        </w:rPr>
        <w:t>: Psalm 1</w:t>
      </w:r>
      <w:r>
        <w:rPr>
          <w:lang w:val="en-GB"/>
        </w:rPr>
        <w:t>50 (BGT)</w:t>
      </w:r>
    </w:p>
    <w:p w14:paraId="3A91FE5B" w14:textId="77777777" w:rsidR="006547B4" w:rsidRDefault="006547B4" w:rsidP="006547B4">
      <w:pPr>
        <w:spacing w:after="0"/>
        <w:rPr>
          <w:lang w:val="en-GB"/>
        </w:rPr>
      </w:pPr>
    </w:p>
    <w:p w14:paraId="0DD7BEDB" w14:textId="77777777" w:rsidR="006547B4" w:rsidRPr="006F53D6" w:rsidRDefault="006547B4" w:rsidP="006547B4">
      <w:pPr>
        <w:spacing w:after="0"/>
        <w:rPr>
          <w:b/>
          <w:bCs/>
        </w:rPr>
      </w:pPr>
      <w:r w:rsidRPr="006F53D6">
        <w:rPr>
          <w:b/>
          <w:bCs/>
        </w:rPr>
        <w:t>Alles wat leeft, zing voor de Heer</w:t>
      </w:r>
    </w:p>
    <w:p w14:paraId="28C18A36" w14:textId="77777777" w:rsidR="006547B4" w:rsidRPr="006F53D6" w:rsidRDefault="006547B4" w:rsidP="006547B4">
      <w:pPr>
        <w:spacing w:after="0"/>
      </w:pPr>
      <w:r w:rsidRPr="006F53D6">
        <w:rPr>
          <w:b/>
          <w:bCs/>
        </w:rPr>
        <w:t>150</w:t>
      </w:r>
      <w:r w:rsidRPr="006F53D6">
        <w:rPr>
          <w:vertAlign w:val="superscript"/>
        </w:rPr>
        <w:t>1</w:t>
      </w:r>
      <w:r w:rsidRPr="006F53D6">
        <w:t>Halleluja!</w:t>
      </w:r>
    </w:p>
    <w:p w14:paraId="23E00B5E" w14:textId="77777777" w:rsidR="006547B4" w:rsidRPr="006F53D6" w:rsidRDefault="006547B4" w:rsidP="006547B4">
      <w:pPr>
        <w:spacing w:after="0"/>
      </w:pPr>
      <w:r w:rsidRPr="006F53D6">
        <w:t>Zing voor God in zijn heilige tempel,</w:t>
      </w:r>
    </w:p>
    <w:p w14:paraId="6520CF24" w14:textId="77777777" w:rsidR="006547B4" w:rsidRPr="006F53D6" w:rsidRDefault="006547B4" w:rsidP="006547B4">
      <w:pPr>
        <w:spacing w:after="0"/>
      </w:pPr>
      <w:r w:rsidRPr="006F53D6">
        <w:t>zing voor hem in zijn hemels paleis.</w:t>
      </w:r>
    </w:p>
    <w:p w14:paraId="36B7888C" w14:textId="77777777" w:rsidR="006547B4" w:rsidRPr="006F53D6" w:rsidRDefault="006547B4" w:rsidP="006547B4">
      <w:pPr>
        <w:spacing w:after="0"/>
      </w:pPr>
      <w:r w:rsidRPr="006F53D6">
        <w:rPr>
          <w:vertAlign w:val="superscript"/>
        </w:rPr>
        <w:t>2</w:t>
      </w:r>
      <w:r w:rsidRPr="006F53D6">
        <w:t>Zing voor hem, want hij doet wonderen.</w:t>
      </w:r>
    </w:p>
    <w:p w14:paraId="39FE2EFD" w14:textId="77777777" w:rsidR="006547B4" w:rsidRPr="006F53D6" w:rsidRDefault="006547B4" w:rsidP="006547B4">
      <w:pPr>
        <w:spacing w:after="0"/>
      </w:pPr>
      <w:r w:rsidRPr="006F53D6">
        <w:t>Zing voor hem, want groot is zijn macht.</w:t>
      </w:r>
    </w:p>
    <w:p w14:paraId="675D685D" w14:textId="77777777" w:rsidR="006547B4" w:rsidRPr="006F53D6" w:rsidRDefault="006547B4" w:rsidP="006547B4">
      <w:pPr>
        <w:spacing w:after="0"/>
      </w:pPr>
      <w:r w:rsidRPr="006F53D6">
        <w:rPr>
          <w:vertAlign w:val="superscript"/>
        </w:rPr>
        <w:t>3-5</w:t>
      </w:r>
      <w:r w:rsidRPr="006F53D6">
        <w:t>Zing voor hem!</w:t>
      </w:r>
    </w:p>
    <w:p w14:paraId="0579AA6E" w14:textId="77777777" w:rsidR="006547B4" w:rsidRPr="006F53D6" w:rsidRDefault="006547B4" w:rsidP="006547B4">
      <w:pPr>
        <w:spacing w:after="0"/>
      </w:pPr>
      <w:r w:rsidRPr="006F53D6">
        <w:t>Klap in je handen en dans.</w:t>
      </w:r>
    </w:p>
    <w:p w14:paraId="278BEDFE" w14:textId="77777777" w:rsidR="006547B4" w:rsidRPr="006F53D6" w:rsidRDefault="006547B4" w:rsidP="006547B4">
      <w:pPr>
        <w:spacing w:after="0"/>
      </w:pPr>
      <w:r w:rsidRPr="006F53D6">
        <w:t>Zing voor hem en maak muziek.</w:t>
      </w:r>
    </w:p>
    <w:p w14:paraId="3E35ED4F" w14:textId="77777777" w:rsidR="006547B4" w:rsidRPr="006F53D6" w:rsidRDefault="006547B4" w:rsidP="006547B4">
      <w:pPr>
        <w:spacing w:after="0"/>
      </w:pPr>
      <w:r w:rsidRPr="006F53D6">
        <w:t>Speel op harpen en op fluiten,</w:t>
      </w:r>
    </w:p>
    <w:p w14:paraId="35DDC6D7" w14:textId="77777777" w:rsidR="006547B4" w:rsidRPr="006F53D6" w:rsidRDefault="006547B4" w:rsidP="006547B4">
      <w:pPr>
        <w:spacing w:after="0"/>
      </w:pPr>
      <w:r w:rsidRPr="006F53D6">
        <w:t>speel op trommels en trompetten,</w:t>
      </w:r>
    </w:p>
    <w:p w14:paraId="18220977" w14:textId="77777777" w:rsidR="006547B4" w:rsidRPr="006F53D6" w:rsidRDefault="006547B4" w:rsidP="006547B4">
      <w:pPr>
        <w:spacing w:after="0"/>
      </w:pPr>
      <w:r w:rsidRPr="006F53D6">
        <w:t>dank hem met alle instrumenten.</w:t>
      </w:r>
    </w:p>
    <w:p w14:paraId="6CD1C829" w14:textId="77777777" w:rsidR="006547B4" w:rsidRPr="006F53D6" w:rsidRDefault="006547B4" w:rsidP="006547B4">
      <w:pPr>
        <w:spacing w:after="0"/>
      </w:pPr>
      <w:r w:rsidRPr="006F53D6">
        <w:rPr>
          <w:vertAlign w:val="superscript"/>
        </w:rPr>
        <w:t>6</w:t>
      </w:r>
      <w:r w:rsidRPr="006F53D6">
        <w:t>Alles wat leeft, zing voor de Heer!</w:t>
      </w:r>
    </w:p>
    <w:p w14:paraId="46F8B3FF" w14:textId="77777777" w:rsidR="006547B4" w:rsidRPr="006F53D6" w:rsidRDefault="006547B4" w:rsidP="006547B4">
      <w:pPr>
        <w:spacing w:after="0"/>
      </w:pPr>
      <w:r w:rsidRPr="006F53D6">
        <w:t>Halleluja!</w:t>
      </w:r>
    </w:p>
    <w:p w14:paraId="4E1E1514" w14:textId="77777777" w:rsidR="006547B4" w:rsidRDefault="006547B4" w:rsidP="006547B4">
      <w:pPr>
        <w:spacing w:after="0"/>
        <w:rPr>
          <w:lang w:val="en-GB"/>
        </w:rPr>
      </w:pPr>
    </w:p>
    <w:p w14:paraId="6100976F" w14:textId="77777777" w:rsidR="00361D0C" w:rsidRDefault="00361D0C" w:rsidP="00361D0C">
      <w:pPr>
        <w:pStyle w:val="Lijstalinea"/>
        <w:numPr>
          <w:ilvl w:val="0"/>
          <w:numId w:val="1"/>
        </w:numPr>
        <w:spacing w:after="0"/>
      </w:pPr>
      <w:r>
        <w:t>Tekst: Openbaring 5:11-14</w:t>
      </w:r>
    </w:p>
    <w:p w14:paraId="6EBE7428" w14:textId="77777777" w:rsidR="00361D0C" w:rsidRDefault="00361D0C" w:rsidP="00361D0C">
      <w:pPr>
        <w:spacing w:after="0"/>
      </w:pPr>
    </w:p>
    <w:p w14:paraId="1B7B25E2" w14:textId="77777777" w:rsidR="00361D0C" w:rsidRDefault="00361D0C" w:rsidP="00361D0C">
      <w:pPr>
        <w:spacing w:after="0"/>
      </w:pPr>
      <w:r w:rsidRPr="00AF67D9">
        <w:t>Daarna hoorde ik het geluid van een groot aantal engelen rondom de troon, de wezens en de oudsten; het waren er oneindig veel, tienduizend maal tienduizenden, duizend maal duizenden. </w:t>
      </w:r>
      <w:r w:rsidRPr="00AF67D9">
        <w:rPr>
          <w:vertAlign w:val="superscript"/>
        </w:rPr>
        <w:t>12</w:t>
      </w:r>
      <w:r w:rsidRPr="00AF67D9">
        <w:t>Met luide stem riepen ze: ‘Het lam dat geslacht is, komt alle macht, rijkdom en wijsheid toe, en alle kracht, eer, lof en dank.’ </w:t>
      </w:r>
      <w:r w:rsidRPr="00AF67D9">
        <w:rPr>
          <w:vertAlign w:val="superscript"/>
        </w:rPr>
        <w:t>13</w:t>
      </w:r>
      <w:r w:rsidRPr="00AF67D9">
        <w:t>Elk schepsel in de hemel, op aarde, onder de aarde en in de zee, alles en iedereen hoorde ik zeggen: ‘Aan hem die op de troon zit en aan het lam komen de dank, de eer, de lof en de macht toe, tot in eeuwigheid.’ </w:t>
      </w:r>
      <w:r w:rsidRPr="00AF67D9">
        <w:rPr>
          <w:vertAlign w:val="superscript"/>
        </w:rPr>
        <w:t>14</w:t>
      </w:r>
      <w:r w:rsidRPr="00AF67D9">
        <w:t>De vier wezens antwoordden: ‘Amen,’ en de oudsten wierpen zich in aanbidding neer.</w:t>
      </w:r>
    </w:p>
    <w:p w14:paraId="5E69129C" w14:textId="77777777" w:rsidR="00361D0C" w:rsidRDefault="00361D0C" w:rsidP="00361D0C">
      <w:pPr>
        <w:spacing w:after="0"/>
      </w:pPr>
    </w:p>
    <w:p w14:paraId="7FFBDDC2" w14:textId="77777777" w:rsidR="00361D0C" w:rsidRDefault="00361D0C" w:rsidP="00361D0C">
      <w:pPr>
        <w:pStyle w:val="Lijstalinea"/>
        <w:numPr>
          <w:ilvl w:val="0"/>
          <w:numId w:val="1"/>
        </w:numPr>
        <w:spacing w:after="0"/>
      </w:pPr>
      <w:r>
        <w:t>Preek</w:t>
      </w:r>
    </w:p>
    <w:p w14:paraId="7C775BAD" w14:textId="77777777" w:rsidR="00361D0C" w:rsidRDefault="00361D0C" w:rsidP="00361D0C">
      <w:pPr>
        <w:spacing w:after="0"/>
      </w:pPr>
    </w:p>
    <w:p w14:paraId="0A04F3F6" w14:textId="77777777" w:rsidR="00361D0C" w:rsidRDefault="00361D0C" w:rsidP="00361D0C">
      <w:pPr>
        <w:spacing w:after="0"/>
      </w:pPr>
      <w:r>
        <w:t>Lieve mensen,</w:t>
      </w:r>
    </w:p>
    <w:p w14:paraId="7B0FDE6F" w14:textId="77777777" w:rsidR="00361D0C" w:rsidRDefault="00361D0C" w:rsidP="00361D0C">
      <w:pPr>
        <w:spacing w:after="0"/>
      </w:pPr>
    </w:p>
    <w:p w14:paraId="2AD53FC3" w14:textId="77777777" w:rsidR="00361D0C" w:rsidRDefault="00361D0C" w:rsidP="00361D0C">
      <w:pPr>
        <w:spacing w:after="0"/>
        <w:rPr>
          <w:i/>
          <w:iCs/>
        </w:rPr>
      </w:pPr>
      <w:r>
        <w:rPr>
          <w:i/>
          <w:iCs/>
        </w:rPr>
        <w:t>Camera</w:t>
      </w:r>
    </w:p>
    <w:p w14:paraId="51FBE3FF" w14:textId="77777777" w:rsidR="00361D0C" w:rsidRDefault="00361D0C" w:rsidP="00361D0C">
      <w:pPr>
        <w:spacing w:after="0"/>
      </w:pPr>
      <w:r>
        <w:t>We hebben hier in de Waterpleinkerk een aantal jaren een kleine groep Chinese christenen mogen ontvangen. Zij kwamen uit zogenaamde huiskerken, kleine groepen die in het geheim samen moesten komen. Omdat het christelijke geloof zoals zij dat willen belijden en beleven verboden is daar. Ze waren uiteindelijk gevlucht en kwamen op de een of andere manier bij ons terecht. Ik herinner me dat ik voor het eerst een Chinees lied opgaf om te zingen. En hoe ontroerend het was. Heel aarzelend en bescheiden begonnen ze. Langzaam maar zeker werd het iets luider. We begrepen dat wel. Ze hadden nooit gezongen in hun kerk. Omdat ze verraden konden worden in China. Nu ineens, in het vrije Nederland, kon het wel. Maar hoe doe je dat? Als je het nooit hebt gekund en gedurfd?</w:t>
      </w:r>
    </w:p>
    <w:p w14:paraId="47668467" w14:textId="77777777" w:rsidR="00361D0C" w:rsidRDefault="00361D0C" w:rsidP="00361D0C">
      <w:pPr>
        <w:spacing w:after="0"/>
      </w:pPr>
    </w:p>
    <w:p w14:paraId="42F24A4B" w14:textId="77777777" w:rsidR="00361D0C" w:rsidRDefault="00361D0C" w:rsidP="00361D0C">
      <w:pPr>
        <w:spacing w:after="0"/>
        <w:rPr>
          <w:i/>
          <w:iCs/>
        </w:rPr>
      </w:pPr>
      <w:r>
        <w:rPr>
          <w:i/>
          <w:iCs/>
        </w:rPr>
        <w:t>Gemeente</w:t>
      </w:r>
    </w:p>
    <w:p w14:paraId="64190825" w14:textId="77777777" w:rsidR="00361D0C" w:rsidRDefault="00361D0C" w:rsidP="00361D0C">
      <w:pPr>
        <w:spacing w:after="0"/>
      </w:pPr>
      <w:r>
        <w:t xml:space="preserve">Aan die gebeurtenis heb ik de laatste tijd vaak teruggedacht. Onze Chinese broers en zussen zijn alweer uitgewaaierd, maar hebben me wel een les geleerd voor nu. Want er mag niet gezongen worden. En we vinden dat jammer. Misschien wel rampzalig. Zingen bindt samen. Geeft moed. Is uiting van blijdschap en dankbaarheid richting God. Maar ook soms van diepe nood en heftig verdriet. Dat missen we. Maar er zijn christenen in deze wereld, die nooit kunnen zingen. Omdat het </w:t>
      </w:r>
      <w:r>
        <w:lastRenderedPageBreak/>
        <w:t>hen hun leven kan kosten. Toch kunnen zij wel christen zijn. Heel intens zelfs. Want het zijn nogal keuzes als je alles wat je hebt op het spel staat om Jezus te dienen. Het kan blijkbaar zonder zingen!</w:t>
      </w:r>
    </w:p>
    <w:p w14:paraId="2F5A58AC" w14:textId="77777777" w:rsidR="00361D0C" w:rsidRDefault="00361D0C" w:rsidP="00361D0C">
      <w:pPr>
        <w:spacing w:after="0"/>
      </w:pPr>
    </w:p>
    <w:p w14:paraId="3808812C" w14:textId="77777777" w:rsidR="00361D0C" w:rsidRDefault="00361D0C" w:rsidP="00361D0C">
      <w:pPr>
        <w:spacing w:after="0"/>
        <w:rPr>
          <w:i/>
          <w:iCs/>
        </w:rPr>
      </w:pPr>
      <w:r>
        <w:rPr>
          <w:i/>
          <w:iCs/>
        </w:rPr>
        <w:t>Camera</w:t>
      </w:r>
    </w:p>
    <w:p w14:paraId="395041C9" w14:textId="77777777" w:rsidR="00361D0C" w:rsidRDefault="00361D0C" w:rsidP="00361D0C">
      <w:pPr>
        <w:spacing w:after="0"/>
      </w:pPr>
      <w:r>
        <w:t>Vorige weken hebben we stilgestaan bij Openbaring 5. Johannes krijgt iets te zien van de toekomst. We keken met hem mee en zagen een leeuw aan het hoofd van de wereldgeschiedenis staan. Tegelijk werd die leeuw gezien als een lam. Beeld van Jezus. De toekomst wordt in zijn handen gelegd. Vandaag zien we wat dat met de wereld doet. Wat dat met de wereld doet richting hem. De leeuw en het lam. Jezus Christus.</w:t>
      </w:r>
    </w:p>
    <w:p w14:paraId="56F89CD3" w14:textId="77777777" w:rsidR="00361D0C" w:rsidRDefault="00361D0C" w:rsidP="00361D0C">
      <w:pPr>
        <w:spacing w:after="0"/>
      </w:pPr>
    </w:p>
    <w:p w14:paraId="1AA53E92" w14:textId="77777777" w:rsidR="00361D0C" w:rsidRDefault="00361D0C" w:rsidP="00361D0C">
      <w:pPr>
        <w:spacing w:after="0"/>
        <w:rPr>
          <w:i/>
          <w:iCs/>
        </w:rPr>
      </w:pPr>
      <w:r>
        <w:rPr>
          <w:i/>
          <w:iCs/>
        </w:rPr>
        <w:t>Gemeente</w:t>
      </w:r>
    </w:p>
    <w:p w14:paraId="505E1A70" w14:textId="77777777" w:rsidR="00361D0C" w:rsidRDefault="00361D0C" w:rsidP="00361D0C">
      <w:pPr>
        <w:spacing w:after="0"/>
      </w:pPr>
      <w:r>
        <w:t>Er werd voorzichtig begonnen met zingen. Niet meer dan 30 stemmen begonnen Jezus toe te zingen. Maar het gaat aanzwellen. Zoals je in een stadion ook voorzangers hebt. Het meest fanatieke vak. Of een man met een trom of een trompet. En dan valt langzaam maar zeker het hele stadion in. Het lied van Feyenoord … hand in hand enz. Johannes maakt dat ook mee. Er werd door een paar begonnen. Maar dan vallen alle engelen in. Oneindig veel. Meer dan stadions vol. Ze scanderen de naam van hun favoriet. Ze zingen hem in aanbidding toe.</w:t>
      </w:r>
    </w:p>
    <w:p w14:paraId="45292BC1" w14:textId="77777777" w:rsidR="00361D0C" w:rsidRDefault="00361D0C" w:rsidP="00361D0C">
      <w:pPr>
        <w:spacing w:after="0"/>
      </w:pPr>
    </w:p>
    <w:p w14:paraId="5780689F" w14:textId="77777777" w:rsidR="00361D0C" w:rsidRDefault="00361D0C" w:rsidP="00361D0C">
      <w:pPr>
        <w:spacing w:after="0"/>
        <w:rPr>
          <w:i/>
          <w:iCs/>
        </w:rPr>
      </w:pPr>
      <w:r>
        <w:rPr>
          <w:i/>
          <w:iCs/>
        </w:rPr>
        <w:t>Camera</w:t>
      </w:r>
    </w:p>
    <w:p w14:paraId="743A8FF9" w14:textId="77777777" w:rsidR="00361D0C" w:rsidRDefault="00361D0C" w:rsidP="00361D0C">
      <w:pPr>
        <w:spacing w:after="0"/>
      </w:pPr>
      <w:r>
        <w:t xml:space="preserve">En dan is het nog niet op. Want uiteindelijk doen alle schepselen mee. Mensen, dieren. </w:t>
      </w:r>
      <w:r>
        <w:rPr>
          <w:i/>
          <w:iCs/>
        </w:rPr>
        <w:t>Alle</w:t>
      </w:r>
      <w:r>
        <w:t xml:space="preserve"> mensen, </w:t>
      </w:r>
      <w:r>
        <w:rPr>
          <w:i/>
          <w:iCs/>
        </w:rPr>
        <w:t xml:space="preserve">alle </w:t>
      </w:r>
      <w:r>
        <w:t>dieren. Alles wat adem heeft looft de Heer. Zoals dat lied dat we lazen, zojuist, de laatste Psalm. Alle instrumenten, alle koren, alle stijlen van muziek, alle podia en douchezangers, alle ouderen en kinderen, alle vogels en zoogdieren, alle bomen en planten. Alles wat ademt. Elk schepsel. Alles gericht op de eer van Jezus. Iedereen doet mee.</w:t>
      </w:r>
    </w:p>
    <w:p w14:paraId="05B23919" w14:textId="77777777" w:rsidR="00361D0C" w:rsidRDefault="00361D0C" w:rsidP="00361D0C">
      <w:pPr>
        <w:spacing w:after="0"/>
      </w:pPr>
    </w:p>
    <w:p w14:paraId="21452E74" w14:textId="77777777" w:rsidR="00361D0C" w:rsidRDefault="00361D0C" w:rsidP="00361D0C">
      <w:pPr>
        <w:spacing w:after="0"/>
        <w:rPr>
          <w:i/>
          <w:iCs/>
        </w:rPr>
      </w:pPr>
      <w:r>
        <w:rPr>
          <w:i/>
          <w:iCs/>
        </w:rPr>
        <w:t>Gemeente</w:t>
      </w:r>
    </w:p>
    <w:p w14:paraId="7613DEB8" w14:textId="77777777" w:rsidR="00361D0C" w:rsidRDefault="00361D0C" w:rsidP="00361D0C">
      <w:pPr>
        <w:spacing w:after="0"/>
      </w:pPr>
      <w:r>
        <w:t>Dat is waar de wereld voor bedoeld is. En dan kan Mark Rutte wel zeggen tegen stadionbezoekers: niet juichen en zingen. Roep maar zachtjes hoera of gebruik een toeter met perslucht. Dan kan hij wel zeggen dat in kerken beter niet gezongen kan worden. Maar als deze wereld bedoeld is om Jezus toe te juichen. Als Johannes dit visioen krijgt. Dat is wat Jezus waard is. En dat is niet alleen een toekomstvisioen voor straks. Nee, dat is nu al gaande. Zelfs als hij de toekomst alleen nog maar in handen neemt. Hij moet die op dat moment nog gaan openen. Dan ziet Johannes het al. In heel de wereld wordt Jezus geëerd. Op allerlei manieren. In allerlei talen.</w:t>
      </w:r>
    </w:p>
    <w:p w14:paraId="73543D17" w14:textId="77777777" w:rsidR="00361D0C" w:rsidRDefault="00361D0C" w:rsidP="00361D0C">
      <w:pPr>
        <w:spacing w:after="0"/>
      </w:pPr>
    </w:p>
    <w:p w14:paraId="01B88C20" w14:textId="77777777" w:rsidR="00361D0C" w:rsidRDefault="00361D0C" w:rsidP="00361D0C">
      <w:pPr>
        <w:spacing w:after="0"/>
        <w:rPr>
          <w:i/>
          <w:iCs/>
        </w:rPr>
      </w:pPr>
      <w:r>
        <w:rPr>
          <w:i/>
          <w:iCs/>
        </w:rPr>
        <w:t>Camera</w:t>
      </w:r>
    </w:p>
    <w:p w14:paraId="1FE46957" w14:textId="77777777" w:rsidR="00361D0C" w:rsidRPr="00E620AB" w:rsidRDefault="00361D0C" w:rsidP="00361D0C">
      <w:pPr>
        <w:spacing w:after="0"/>
        <w:rPr>
          <w:i/>
          <w:iCs/>
        </w:rPr>
      </w:pPr>
      <w:r>
        <w:t>In allerlei talen. En als dus de taal die we vaak gebruiken, die van het samen zingen, een tijdje verstomt. Of langer. Door een virus. Of door vervolging. Dan nog stopt het eren van Jezus niet. Ik zei net: het eren van Jezus, dat is waar de wereld voor bedoeld is. En dan kun je je wenkbrauwen fronsen. Hoe dan?</w:t>
      </w:r>
    </w:p>
    <w:p w14:paraId="18A9ED8D" w14:textId="77777777" w:rsidR="00361D0C" w:rsidRDefault="00361D0C" w:rsidP="00361D0C">
      <w:pPr>
        <w:spacing w:after="0"/>
      </w:pPr>
    </w:p>
    <w:p w14:paraId="4A0AF484" w14:textId="77777777" w:rsidR="00361D0C" w:rsidRDefault="00361D0C" w:rsidP="00361D0C">
      <w:pPr>
        <w:spacing w:after="0"/>
        <w:rPr>
          <w:i/>
          <w:iCs/>
        </w:rPr>
      </w:pPr>
      <w:r>
        <w:rPr>
          <w:i/>
          <w:iCs/>
        </w:rPr>
        <w:t>Gemeente</w:t>
      </w:r>
    </w:p>
    <w:p w14:paraId="215351EF" w14:textId="77777777" w:rsidR="00361D0C" w:rsidRDefault="00361D0C" w:rsidP="00361D0C">
      <w:pPr>
        <w:spacing w:after="0"/>
      </w:pPr>
      <w:r>
        <w:t xml:space="preserve">Nou, het eren van Jezus. Dat is veel breder dan alleen maar woorden. Alleen maar toejuichen. Alleen maar zingen. Grootser dan alleen maar in de kerk samenkomen. Hoe kunnen wij als het ware zachtjes hoera roepen? Inventief omgaan met het verbod op samen zingen? Nou, Jezus eren, dat heeft te maken met álles in je leven. En dat kún je dus ook met alles in je leven! Bezig zijn met je dagelijkse dingen. Een gesprekje op straat als iemand je de weg vraagt. Hard werken om je gezin te onderhouden en van veel goeds te voorzien. Genieten van een biertje op een terras. Remmen voor iemand op die wil oversteken. Een complimentje geven aan de juf van je kind. Iemand voor laten </w:t>
      </w:r>
      <w:r>
        <w:lastRenderedPageBreak/>
        <w:t>gaan op het zebrapad. Eer in je werk leggen. Wat je baan of je vrijwilligerswerk ook is. In alle facetten van je leven beseffen, dat je onder een open hemel leeft. Dat je Jezus eer geeft als je trouw bent, dienstbaar, blij en toegewijd. Alles met aandacht doen. Ook je hobby, je rustmomenten, je ontspanning. Dan voldoe je aan je bestemming. Dan eer je Jezus.</w:t>
      </w:r>
    </w:p>
    <w:p w14:paraId="147AF978" w14:textId="77777777" w:rsidR="00361D0C" w:rsidRDefault="00361D0C" w:rsidP="00361D0C">
      <w:pPr>
        <w:spacing w:after="0"/>
      </w:pPr>
    </w:p>
    <w:p w14:paraId="4CC13A8C" w14:textId="77777777" w:rsidR="00361D0C" w:rsidRDefault="00361D0C" w:rsidP="00361D0C">
      <w:pPr>
        <w:spacing w:after="0"/>
        <w:rPr>
          <w:i/>
          <w:iCs/>
        </w:rPr>
      </w:pPr>
      <w:r>
        <w:rPr>
          <w:i/>
          <w:iCs/>
        </w:rPr>
        <w:t>Camera</w:t>
      </w:r>
    </w:p>
    <w:p w14:paraId="2BEFF16A" w14:textId="77777777" w:rsidR="00361D0C" w:rsidRDefault="00361D0C" w:rsidP="00361D0C">
      <w:pPr>
        <w:spacing w:after="0"/>
      </w:pPr>
      <w:r>
        <w:t xml:space="preserve">En daarom had ik het van de week in mijn vlog ook over de vrouwen en mannen van de stadsreiniging. Ik heb de voorbije maanden tijdens mijn ochtendwandelingen prachtige gesprekken met ze gehad. Ze staan vroeg op, om anderen niet in de weg te lopen. Ze genieten er van als het park weer schoon is. En de volgende morgen gaan ze zonder morren al die zooi opnieuw te lijf. Alles wat wij achterlaten in en rondom de prullenbakken. Overblijfselen van de </w:t>
      </w:r>
      <w:proofErr w:type="spellStart"/>
      <w:r>
        <w:t>bbq</w:t>
      </w:r>
      <w:proofErr w:type="spellEnd"/>
      <w:r>
        <w:t xml:space="preserve"> in het park of dat blikje bier en een kapsalon op een bankje. Ik sprak veel van hen die hun werk van harte doen. Vol toewijding. Het leerde mij hoe dichtbij het dienen van Jezus eigenlijk is. Ik zie het in hen terug. Zo doe je dat! Goed doen voor de ander, voor de buurt, voor de stad. En als je dat dan ook nog eens samen doet. Met de mensen van je straat. Of je kring.</w:t>
      </w:r>
    </w:p>
    <w:p w14:paraId="2F0D4035" w14:textId="77777777" w:rsidR="00361D0C" w:rsidRDefault="00361D0C" w:rsidP="00361D0C">
      <w:pPr>
        <w:spacing w:after="0"/>
      </w:pPr>
    </w:p>
    <w:p w14:paraId="2A64FCC9" w14:textId="77777777" w:rsidR="00361D0C" w:rsidRDefault="00361D0C" w:rsidP="00361D0C">
      <w:pPr>
        <w:spacing w:after="0"/>
        <w:rPr>
          <w:i/>
          <w:iCs/>
        </w:rPr>
      </w:pPr>
      <w:r>
        <w:rPr>
          <w:i/>
          <w:iCs/>
        </w:rPr>
        <w:t>Gemeente</w:t>
      </w:r>
    </w:p>
    <w:p w14:paraId="7F426217" w14:textId="77777777" w:rsidR="00361D0C" w:rsidRDefault="00361D0C" w:rsidP="00361D0C">
      <w:pPr>
        <w:spacing w:after="0"/>
      </w:pPr>
      <w:r>
        <w:t>Jezus eren, dat doe je dus met alles. Bij alles wat je doet of laat bedenken hoe hij het zou doen. En dan in zijn stijl leven in deze stad. Daar ben jij voor bedoeld. Niet om met je hoofd in de wolken te wachten tot deze wereld voorbij gaat. Maar met je voeten in de modder dienstbaar zijn in het hier en nu.</w:t>
      </w:r>
    </w:p>
    <w:p w14:paraId="30B9F99A" w14:textId="77777777" w:rsidR="00361D0C" w:rsidRDefault="00361D0C" w:rsidP="00361D0C">
      <w:pPr>
        <w:spacing w:after="0"/>
      </w:pPr>
    </w:p>
    <w:p w14:paraId="69A95C7D" w14:textId="77777777" w:rsidR="00361D0C" w:rsidRDefault="00361D0C" w:rsidP="00361D0C">
      <w:pPr>
        <w:spacing w:after="0"/>
        <w:rPr>
          <w:i/>
          <w:iCs/>
        </w:rPr>
      </w:pPr>
      <w:r>
        <w:rPr>
          <w:i/>
          <w:iCs/>
        </w:rPr>
        <w:t>Camera</w:t>
      </w:r>
    </w:p>
    <w:p w14:paraId="214E158F" w14:textId="77777777" w:rsidR="00361D0C" w:rsidRDefault="00361D0C" w:rsidP="00361D0C">
      <w:pPr>
        <w:spacing w:after="0"/>
      </w:pPr>
      <w:r>
        <w:t>En als we dus een tijd niet kunnen zingen. In ieder geval niet samen. Niet bij de pakken neerzitten! De toejuiching van Jezus kan op allerlei manieren. Leef dan bewust. Ook als je wellicht op vakantie mag komende weken. Leef bewust en vol liefde. Dan raak je aan je bestemming. En dan krijgt God de eer die hem toekomt. Want Jezus is het waard. De leeuw en het lam. Hij is echt geweldig.</w:t>
      </w:r>
    </w:p>
    <w:p w14:paraId="4B9DC2E0" w14:textId="77777777" w:rsidR="00361D0C" w:rsidRDefault="00361D0C" w:rsidP="00361D0C">
      <w:pPr>
        <w:spacing w:after="0"/>
      </w:pPr>
    </w:p>
    <w:p w14:paraId="7E49E07D" w14:textId="77777777" w:rsidR="00361D0C" w:rsidRPr="00AE51DE" w:rsidRDefault="00361D0C" w:rsidP="00361D0C">
      <w:pPr>
        <w:spacing w:after="0"/>
      </w:pPr>
      <w:r>
        <w:t>Amen</w:t>
      </w:r>
    </w:p>
    <w:p w14:paraId="733628CC" w14:textId="77777777" w:rsidR="00361D0C" w:rsidRDefault="00361D0C" w:rsidP="00361D0C">
      <w:pPr>
        <w:spacing w:after="0"/>
      </w:pPr>
    </w:p>
    <w:p w14:paraId="35F045F0" w14:textId="77777777" w:rsidR="00177426" w:rsidRDefault="00177426"/>
    <w:sectPr w:rsidR="00177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61E12"/>
    <w:multiLevelType w:val="hybridMultilevel"/>
    <w:tmpl w:val="97AC1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0C"/>
    <w:rsid w:val="00177426"/>
    <w:rsid w:val="00361D0C"/>
    <w:rsid w:val="006547B4"/>
    <w:rsid w:val="006771DA"/>
    <w:rsid w:val="00B20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0DF0"/>
  <w15:chartTrackingRefBased/>
  <w15:docId w15:val="{1F220310-4F51-4F3E-863A-530B9595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1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1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6411</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De Groot</dc:creator>
  <cp:keywords/>
  <dc:description/>
  <cp:lastModifiedBy>Wim De Groot</cp:lastModifiedBy>
  <cp:revision>2</cp:revision>
  <dcterms:created xsi:type="dcterms:W3CDTF">2020-07-20T08:31:00Z</dcterms:created>
  <dcterms:modified xsi:type="dcterms:W3CDTF">2020-07-20T08:35:00Z</dcterms:modified>
</cp:coreProperties>
</file>